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7B44" w14:textId="77777777" w:rsidR="00A218CB" w:rsidRPr="00A62E89" w:rsidRDefault="00A218CB" w:rsidP="00A62E89">
      <w:pPr>
        <w:jc w:val="both"/>
        <w:rPr>
          <w:rFonts w:ascii="Avenir Book" w:hAnsi="Avenir Book"/>
          <w:b/>
        </w:rPr>
      </w:pPr>
      <w:r w:rsidRPr="00A62E89">
        <w:rPr>
          <w:rFonts w:ascii="Avenir Book" w:hAnsi="Avenir Book"/>
          <w:b/>
        </w:rPr>
        <w:t>Jacques FANSTEN</w:t>
      </w:r>
      <w:r w:rsidR="00A62E89">
        <w:rPr>
          <w:rFonts w:ascii="Avenir Book" w:hAnsi="Avenir Book"/>
          <w:b/>
        </w:rPr>
        <w:t xml:space="preserve">, </w:t>
      </w:r>
      <w:r w:rsidR="00A62E89">
        <w:rPr>
          <w:rFonts w:ascii="Avenir Book" w:hAnsi="Avenir Book"/>
        </w:rPr>
        <w:t>réalisateur, scénariste, producteur</w:t>
      </w:r>
    </w:p>
    <w:p w14:paraId="682BDA6F" w14:textId="77777777" w:rsidR="00A218CB" w:rsidRDefault="00A218CB" w:rsidP="00A62E89">
      <w:pPr>
        <w:jc w:val="both"/>
        <w:rPr>
          <w:rFonts w:ascii="Avenir Book" w:hAnsi="Avenir Book"/>
        </w:rPr>
      </w:pPr>
    </w:p>
    <w:p w14:paraId="7567C28A" w14:textId="69A6634E" w:rsidR="00A218CB" w:rsidRDefault="00D02B90" w:rsidP="00A62E89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Réalisateur, scénariste, producteur, Jacques </w:t>
      </w:r>
      <w:proofErr w:type="spellStart"/>
      <w:r>
        <w:rPr>
          <w:rFonts w:ascii="Avenir Book" w:hAnsi="Avenir Book"/>
        </w:rPr>
        <w:t>Fansten</w:t>
      </w:r>
      <w:proofErr w:type="spellEnd"/>
      <w:r>
        <w:rPr>
          <w:rFonts w:ascii="Avenir Book" w:hAnsi="Avenir Book"/>
        </w:rPr>
        <w:t xml:space="preserve"> est un ancien étudiant de l'IDHEC, devenue la FEMIS, où il enseigne désormais.</w:t>
      </w:r>
      <w:r w:rsidR="003179E4">
        <w:rPr>
          <w:rFonts w:ascii="Avenir Book" w:hAnsi="Avenir Book"/>
        </w:rPr>
        <w:t xml:space="preserve"> On lui doit notamment </w:t>
      </w:r>
      <w:r w:rsidR="007369D3">
        <w:rPr>
          <w:rFonts w:ascii="Avenir Book" w:hAnsi="Avenir Book"/>
        </w:rPr>
        <w:t>La fracture du myocarde (1990) et</w:t>
      </w:r>
      <w:r w:rsidR="003179E4" w:rsidRPr="00A218CB">
        <w:rPr>
          <w:rFonts w:ascii="Avenir Book" w:hAnsi="Avenir Book"/>
        </w:rPr>
        <w:t xml:space="preserve"> Roulez jeunesse! (1993) </w:t>
      </w:r>
      <w:r w:rsidR="00A62E89">
        <w:rPr>
          <w:rFonts w:ascii="Avenir Book" w:hAnsi="Avenir Book"/>
        </w:rPr>
        <w:t xml:space="preserve">ainsi que de nombreux films pour la télévision, dont </w:t>
      </w:r>
      <w:r w:rsidR="00A62E89" w:rsidRPr="00A62E89">
        <w:rPr>
          <w:rFonts w:ascii="Avenir Book" w:hAnsi="Avenir Book"/>
        </w:rPr>
        <w:t>Maigret</w:t>
      </w:r>
      <w:r w:rsidR="00A62E89">
        <w:rPr>
          <w:rFonts w:ascii="Avenir Book" w:hAnsi="Avenir Book"/>
        </w:rPr>
        <w:t>,</w:t>
      </w:r>
      <w:r w:rsidR="00A62E89" w:rsidRPr="00A62E89">
        <w:rPr>
          <w:rFonts w:ascii="Avenir Book" w:hAnsi="Avenir Book"/>
        </w:rPr>
        <w:t xml:space="preserve"> Signé </w:t>
      </w:r>
      <w:proofErr w:type="spellStart"/>
      <w:r w:rsidR="00A62E89" w:rsidRPr="00A62E89">
        <w:rPr>
          <w:rFonts w:ascii="Avenir Book" w:hAnsi="Avenir Book"/>
        </w:rPr>
        <w:t>Picpus</w:t>
      </w:r>
      <w:proofErr w:type="spellEnd"/>
      <w:r w:rsidR="00A62E89">
        <w:rPr>
          <w:rFonts w:ascii="Avenir Book" w:hAnsi="Avenir Book"/>
        </w:rPr>
        <w:t xml:space="preserve">, avec Bruno </w:t>
      </w:r>
      <w:proofErr w:type="spellStart"/>
      <w:r w:rsidR="00A62E89">
        <w:rPr>
          <w:rFonts w:ascii="Avenir Book" w:hAnsi="Avenir Book"/>
        </w:rPr>
        <w:t>Cremer</w:t>
      </w:r>
      <w:proofErr w:type="spellEnd"/>
      <w:r w:rsidR="00A62E89">
        <w:rPr>
          <w:rFonts w:ascii="Avenir Book" w:hAnsi="Avenir Book"/>
        </w:rPr>
        <w:t xml:space="preserve">, primé au festival de Cognac. </w:t>
      </w:r>
      <w:r w:rsidR="003179E4">
        <w:rPr>
          <w:rFonts w:ascii="Avenir Book" w:hAnsi="Avenir Book"/>
        </w:rPr>
        <w:t>C</w:t>
      </w:r>
      <w:r w:rsidR="003179E4" w:rsidRPr="003179E4">
        <w:rPr>
          <w:rFonts w:ascii="Avenir Book" w:hAnsi="Avenir Book"/>
        </w:rPr>
        <w:t>hevalier dans l'ordre de la Légion d'honneur</w:t>
      </w:r>
      <w:r w:rsidR="007369D3">
        <w:rPr>
          <w:rFonts w:ascii="Avenir Book" w:hAnsi="Avenir Book"/>
        </w:rPr>
        <w:t>,</w:t>
      </w:r>
      <w:r w:rsidR="003179E4">
        <w:rPr>
          <w:rFonts w:ascii="Avenir Book" w:hAnsi="Avenir Book"/>
        </w:rPr>
        <w:t xml:space="preserve"> </w:t>
      </w:r>
      <w:r w:rsidR="00A62E89">
        <w:rPr>
          <w:rFonts w:ascii="Avenir Book" w:hAnsi="Avenir Book"/>
        </w:rPr>
        <w:t>Jacques</w:t>
      </w:r>
      <w:r w:rsidR="003179E4">
        <w:rPr>
          <w:rFonts w:ascii="Avenir Book" w:hAnsi="Avenir Book"/>
        </w:rPr>
        <w:t xml:space="preserve"> est l’actuel </w:t>
      </w:r>
      <w:r w:rsidR="00A218CB" w:rsidRPr="00A218CB">
        <w:rPr>
          <w:rFonts w:ascii="Avenir Book" w:hAnsi="Avenir Book"/>
        </w:rPr>
        <w:t>Président</w:t>
      </w:r>
      <w:r w:rsidR="003179E4">
        <w:rPr>
          <w:rFonts w:ascii="Avenir Book" w:hAnsi="Avenir Book"/>
        </w:rPr>
        <w:t xml:space="preserve"> de la SACD.</w:t>
      </w:r>
    </w:p>
    <w:p w14:paraId="289F2FC1" w14:textId="77777777" w:rsidR="00A218CB" w:rsidRDefault="00A218CB" w:rsidP="00A62E89">
      <w:pPr>
        <w:jc w:val="both"/>
        <w:rPr>
          <w:rFonts w:ascii="Avenir Book" w:hAnsi="Avenir Book"/>
        </w:rPr>
      </w:pPr>
    </w:p>
    <w:p w14:paraId="7DF7D042" w14:textId="77777777" w:rsidR="00A218CB" w:rsidRPr="00A218CB" w:rsidRDefault="00A218CB" w:rsidP="00A62E89">
      <w:pPr>
        <w:jc w:val="both"/>
        <w:rPr>
          <w:rFonts w:ascii="Avenir Book" w:hAnsi="Avenir Book"/>
        </w:rPr>
      </w:pPr>
    </w:p>
    <w:p w14:paraId="26FD6951" w14:textId="77777777" w:rsidR="00A218CB" w:rsidRPr="00A218CB" w:rsidRDefault="00A218CB" w:rsidP="00A62E89">
      <w:pPr>
        <w:jc w:val="both"/>
        <w:rPr>
          <w:rFonts w:ascii="Avenir Book" w:hAnsi="Avenir Book"/>
        </w:rPr>
      </w:pPr>
      <w:r w:rsidRPr="00A218CB">
        <w:rPr>
          <w:rFonts w:ascii="Avenir Book" w:hAnsi="Avenir Book"/>
        </w:rPr>
        <w:t xml:space="preserve"> </w:t>
      </w:r>
    </w:p>
    <w:p w14:paraId="62BE0D48" w14:textId="77777777" w:rsidR="00A218CB" w:rsidRPr="002C4895" w:rsidRDefault="00A218CB" w:rsidP="00A62E89">
      <w:pPr>
        <w:jc w:val="both"/>
        <w:rPr>
          <w:rFonts w:ascii="Avenir Book" w:hAnsi="Avenir Book"/>
          <w:b/>
        </w:rPr>
      </w:pPr>
      <w:r w:rsidRPr="002C4895">
        <w:rPr>
          <w:rFonts w:ascii="Avenir Book" w:hAnsi="Avenir Book"/>
          <w:b/>
        </w:rPr>
        <w:t>Gilles VENHARD</w:t>
      </w:r>
    </w:p>
    <w:p w14:paraId="30108096" w14:textId="77777777" w:rsidR="00A218CB" w:rsidRDefault="00A218CB" w:rsidP="00A62E89">
      <w:pPr>
        <w:jc w:val="both"/>
        <w:rPr>
          <w:rFonts w:ascii="Avenir Book" w:hAnsi="Avenir Book"/>
        </w:rPr>
      </w:pPr>
    </w:p>
    <w:p w14:paraId="1796DE39" w14:textId="322FF0B3" w:rsidR="00A34FD9" w:rsidRDefault="00A34FD9" w:rsidP="00A62E89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D</w:t>
      </w:r>
      <w:r w:rsidR="00E65B00">
        <w:rPr>
          <w:rFonts w:ascii="Avenir Book" w:hAnsi="Avenir Book"/>
        </w:rPr>
        <w:t>ir</w:t>
      </w:r>
      <w:r w:rsidR="00E65B00" w:rsidRPr="00E65B00">
        <w:rPr>
          <w:rFonts w:ascii="Avenir Book" w:hAnsi="Avenir Book"/>
        </w:rPr>
        <w:t>ecteur administratif du Catalogue chez Gaumont</w:t>
      </w:r>
      <w:r>
        <w:rPr>
          <w:rFonts w:ascii="Avenir Book" w:hAnsi="Avenir Book"/>
        </w:rPr>
        <w:t>, Gilles est engagé dans la défense des droits des auteurs-</w:t>
      </w:r>
      <w:r w:rsidRPr="00A34FD9">
        <w:rPr>
          <w:rFonts w:ascii="Avenir Book" w:hAnsi="Avenir Book"/>
        </w:rPr>
        <w:t>réalisateur</w:t>
      </w:r>
      <w:r>
        <w:rPr>
          <w:rFonts w:ascii="Avenir Book" w:hAnsi="Avenir Book"/>
        </w:rPr>
        <w:t xml:space="preserve">s. </w:t>
      </w:r>
      <w:r w:rsidR="00FA44CB">
        <w:rPr>
          <w:rFonts w:ascii="Avenir Book" w:hAnsi="Avenir Book"/>
        </w:rPr>
        <w:t xml:space="preserve">Il </w:t>
      </w:r>
      <w:r w:rsidR="00E65B00">
        <w:rPr>
          <w:rFonts w:ascii="Avenir Book" w:hAnsi="Avenir Book"/>
        </w:rPr>
        <w:t>est</w:t>
      </w:r>
      <w:r>
        <w:rPr>
          <w:rFonts w:ascii="Avenir Book" w:hAnsi="Avenir Book"/>
        </w:rPr>
        <w:t xml:space="preserve"> également vice-président de l’A</w:t>
      </w:r>
      <w:r w:rsidR="00E65B00">
        <w:rPr>
          <w:rFonts w:ascii="Avenir Book" w:hAnsi="Avenir Book"/>
        </w:rPr>
        <w:t xml:space="preserve">gence </w:t>
      </w:r>
      <w:r>
        <w:rPr>
          <w:rFonts w:ascii="Avenir Book" w:hAnsi="Avenir Book"/>
        </w:rPr>
        <w:t xml:space="preserve">française </w:t>
      </w:r>
      <w:r w:rsidR="00E65B00">
        <w:rPr>
          <w:rFonts w:ascii="Avenir Book" w:hAnsi="Avenir Book"/>
        </w:rPr>
        <w:t xml:space="preserve">d’enregistrement </w:t>
      </w:r>
      <w:r>
        <w:rPr>
          <w:rFonts w:ascii="Avenir Book" w:hAnsi="Avenir Book"/>
        </w:rPr>
        <w:t>ISAN</w:t>
      </w:r>
      <w:r w:rsidR="00FA44CB">
        <w:rPr>
          <w:rFonts w:ascii="Avenir Book" w:hAnsi="Avenir Book"/>
        </w:rPr>
        <w:t>, domiciliée à la PROCIREP</w:t>
      </w:r>
      <w:r w:rsidR="00FA44CB" w:rsidRPr="00FA44CB">
        <w:rPr>
          <w:rFonts w:ascii="Avenir Book" w:hAnsi="Avenir Book"/>
        </w:rPr>
        <w:t xml:space="preserve"> </w:t>
      </w:r>
      <w:r w:rsidR="00FA44CB">
        <w:rPr>
          <w:rFonts w:ascii="Avenir Book" w:hAnsi="Avenir Book"/>
        </w:rPr>
        <w:t>(</w:t>
      </w:r>
      <w:r w:rsidR="00FA44CB" w:rsidRPr="00FA44CB">
        <w:rPr>
          <w:rFonts w:ascii="Avenir Book" w:hAnsi="Avenir Book"/>
        </w:rPr>
        <w:t>société civile des Producteurs de Cinéma et de Télévision</w:t>
      </w:r>
      <w:r w:rsidR="00FA44CB">
        <w:rPr>
          <w:rFonts w:ascii="Avenir Book" w:hAnsi="Avenir Book"/>
        </w:rPr>
        <w:t>)</w:t>
      </w:r>
      <w:r w:rsidR="00FA44CB" w:rsidRPr="00FA44CB">
        <w:rPr>
          <w:rFonts w:ascii="Avenir Book" w:hAnsi="Avenir Book"/>
        </w:rPr>
        <w:t>, qui en assure la gestion opérationnelle.</w:t>
      </w:r>
    </w:p>
    <w:p w14:paraId="1F826994" w14:textId="77777777" w:rsidR="00E65B00" w:rsidRDefault="00E65B00" w:rsidP="00A62E89">
      <w:pPr>
        <w:jc w:val="both"/>
        <w:rPr>
          <w:rFonts w:ascii="Avenir Book" w:hAnsi="Avenir Book"/>
        </w:rPr>
      </w:pPr>
    </w:p>
    <w:p w14:paraId="0256CA6F" w14:textId="77777777" w:rsidR="00E65B00" w:rsidRPr="00A218CB" w:rsidRDefault="00E65B00" w:rsidP="00A62E89">
      <w:pPr>
        <w:jc w:val="both"/>
        <w:rPr>
          <w:rFonts w:ascii="Avenir Book" w:hAnsi="Avenir Book"/>
        </w:rPr>
      </w:pPr>
    </w:p>
    <w:p w14:paraId="0421D6E2" w14:textId="77777777" w:rsidR="00A218CB" w:rsidRPr="00A218CB" w:rsidRDefault="00A218CB" w:rsidP="00A62E89">
      <w:pPr>
        <w:jc w:val="both"/>
        <w:rPr>
          <w:rFonts w:ascii="Avenir Book" w:hAnsi="Avenir Book"/>
        </w:rPr>
      </w:pPr>
      <w:r w:rsidRPr="00A218CB">
        <w:rPr>
          <w:rFonts w:ascii="Avenir Book" w:hAnsi="Avenir Book"/>
        </w:rPr>
        <w:t xml:space="preserve"> </w:t>
      </w:r>
    </w:p>
    <w:p w14:paraId="213D4E28" w14:textId="526FEFF6" w:rsidR="00A218CB" w:rsidRDefault="00A218CB" w:rsidP="00A62E89">
      <w:pPr>
        <w:jc w:val="both"/>
        <w:rPr>
          <w:rFonts w:ascii="Avenir Book" w:hAnsi="Avenir Book"/>
        </w:rPr>
      </w:pPr>
      <w:r w:rsidRPr="00A218CB">
        <w:rPr>
          <w:rFonts w:ascii="Avenir Book" w:hAnsi="Avenir Book"/>
        </w:rPr>
        <w:t>Lionel DELPLANQUE</w:t>
      </w:r>
      <w:r w:rsidR="00F21C90">
        <w:rPr>
          <w:rFonts w:ascii="Avenir Book" w:hAnsi="Avenir Book"/>
        </w:rPr>
        <w:t>, réalisateur</w:t>
      </w:r>
      <w:r w:rsidR="00A27943">
        <w:rPr>
          <w:rFonts w:ascii="Avenir Book" w:hAnsi="Avenir Book"/>
        </w:rPr>
        <w:t>, scénariste</w:t>
      </w:r>
    </w:p>
    <w:p w14:paraId="2F3C9B67" w14:textId="77777777" w:rsidR="007369D3" w:rsidRDefault="007369D3" w:rsidP="00F21C90">
      <w:pPr>
        <w:jc w:val="both"/>
        <w:rPr>
          <w:rFonts w:ascii="Avenir Book" w:hAnsi="Avenir Book"/>
        </w:rPr>
      </w:pPr>
    </w:p>
    <w:p w14:paraId="05473A67" w14:textId="717EB027" w:rsidR="00DE1548" w:rsidRPr="00F21C90" w:rsidRDefault="00F21C90" w:rsidP="00F21C90">
      <w:pPr>
        <w:jc w:val="both"/>
        <w:rPr>
          <w:rFonts w:ascii="Avenir Book" w:hAnsi="Avenir Book"/>
        </w:rPr>
      </w:pPr>
      <w:bookmarkStart w:id="0" w:name="_GoBack"/>
      <w:bookmarkEnd w:id="0"/>
      <w:r>
        <w:rPr>
          <w:rFonts w:ascii="Avenir Book" w:hAnsi="Avenir Book"/>
        </w:rPr>
        <w:t xml:space="preserve">Auteur de nombreux courts métrages, Lionel Delplanque rencontre le succès dès son premier long, </w:t>
      </w:r>
      <w:r w:rsidR="00DE1548">
        <w:rPr>
          <w:rFonts w:ascii="Avenir Book" w:hAnsi="Avenir Book"/>
        </w:rPr>
        <w:t>Promenons-nous dans les bois, avec Clotilde Coureau</w:t>
      </w:r>
      <w:r>
        <w:rPr>
          <w:rFonts w:ascii="Avenir Book" w:hAnsi="Avenir Book"/>
        </w:rPr>
        <w:t xml:space="preserve">. Le film reçoit d’ailleurs le </w:t>
      </w:r>
      <w:r w:rsidRPr="00F21C90">
        <w:rPr>
          <w:rFonts w:ascii="Avenir Book" w:hAnsi="Avenir Book"/>
        </w:rPr>
        <w:t>Prix du meilleur film fantastiq</w:t>
      </w:r>
      <w:r>
        <w:rPr>
          <w:rFonts w:ascii="Avenir Book" w:hAnsi="Avenir Book"/>
        </w:rPr>
        <w:t xml:space="preserve">ue européen au Festival de </w:t>
      </w:r>
      <w:proofErr w:type="spellStart"/>
      <w:r>
        <w:rPr>
          <w:rFonts w:ascii="Avenir Book" w:hAnsi="Avenir Book"/>
        </w:rPr>
        <w:t>Sitge</w:t>
      </w:r>
      <w:r w:rsidRPr="00F21C90">
        <w:rPr>
          <w:rFonts w:ascii="Avenir Book" w:hAnsi="Avenir Book"/>
        </w:rPr>
        <w:t>s</w:t>
      </w:r>
      <w:proofErr w:type="spellEnd"/>
      <w:r w:rsidRPr="00F21C90">
        <w:rPr>
          <w:rFonts w:ascii="Avenir Book" w:hAnsi="Avenir Book"/>
        </w:rPr>
        <w:t xml:space="preserve">. </w:t>
      </w:r>
      <w:r>
        <w:rPr>
          <w:rFonts w:ascii="Avenir Book" w:hAnsi="Avenir Book"/>
        </w:rPr>
        <w:t xml:space="preserve"> (2000). Six ans plus tard Lionel poursuit son exploration singulière du thriller </w:t>
      </w:r>
      <w:r>
        <w:rPr>
          <w:rFonts w:ascii="Avenir Book" w:hAnsi="Avenir Book"/>
          <w:i/>
        </w:rPr>
        <w:t xml:space="preserve">à la française </w:t>
      </w:r>
      <w:r>
        <w:rPr>
          <w:rFonts w:ascii="Avenir Book" w:hAnsi="Avenir Book"/>
        </w:rPr>
        <w:t xml:space="preserve">avec Président, mettant en scène Albert </w:t>
      </w:r>
      <w:proofErr w:type="spellStart"/>
      <w:r>
        <w:rPr>
          <w:rFonts w:ascii="Avenir Book" w:hAnsi="Avenir Book"/>
        </w:rPr>
        <w:t>Dupontel</w:t>
      </w:r>
      <w:proofErr w:type="spellEnd"/>
      <w:r>
        <w:rPr>
          <w:rFonts w:ascii="Avenir Book" w:hAnsi="Avenir Book"/>
        </w:rPr>
        <w:t xml:space="preserve"> en homme de pouvoir.</w:t>
      </w:r>
    </w:p>
    <w:p w14:paraId="7248016C" w14:textId="77777777" w:rsidR="00DE1548" w:rsidRDefault="00DE1548" w:rsidP="00A62E89">
      <w:pPr>
        <w:jc w:val="both"/>
        <w:rPr>
          <w:rFonts w:ascii="Avenir Book" w:hAnsi="Avenir Book"/>
        </w:rPr>
      </w:pPr>
    </w:p>
    <w:p w14:paraId="47EC14E5" w14:textId="2438CEF7" w:rsidR="00A218CB" w:rsidRPr="00A218CB" w:rsidRDefault="00A218CB" w:rsidP="00A62E89">
      <w:pPr>
        <w:jc w:val="both"/>
        <w:rPr>
          <w:rFonts w:ascii="Avenir Book" w:hAnsi="Avenir Book"/>
        </w:rPr>
      </w:pPr>
    </w:p>
    <w:p w14:paraId="46EA7027" w14:textId="5377059A" w:rsidR="00A218CB" w:rsidRPr="00B364FE" w:rsidRDefault="00A218CB" w:rsidP="00A62E89">
      <w:pPr>
        <w:jc w:val="both"/>
        <w:rPr>
          <w:rFonts w:ascii="Avenir Book" w:hAnsi="Avenir Book"/>
          <w:b/>
        </w:rPr>
      </w:pPr>
      <w:r w:rsidRPr="00B364FE">
        <w:rPr>
          <w:rFonts w:ascii="Avenir Book" w:hAnsi="Avenir Book"/>
          <w:b/>
        </w:rPr>
        <w:t>François GUERIN</w:t>
      </w:r>
      <w:r w:rsidR="00A27943" w:rsidRPr="00B364FE">
        <w:rPr>
          <w:rFonts w:ascii="Avenir Book" w:hAnsi="Avenir Book"/>
          <w:b/>
        </w:rPr>
        <w:t>, réalisateur</w:t>
      </w:r>
    </w:p>
    <w:p w14:paraId="181ECBF9" w14:textId="099C2C8C" w:rsidR="00A27943" w:rsidRPr="00A218CB" w:rsidRDefault="00BE5F90" w:rsidP="00A62E89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Amoureux du</w:t>
      </w:r>
      <w:r w:rsidR="00F71076">
        <w:rPr>
          <w:rFonts w:ascii="Avenir Book" w:hAnsi="Avenir Book"/>
        </w:rPr>
        <w:t xml:space="preserve"> petit écran, </w:t>
      </w:r>
      <w:r w:rsidR="00B364FE">
        <w:rPr>
          <w:rFonts w:ascii="Avenir Book" w:hAnsi="Avenir Book"/>
        </w:rPr>
        <w:t xml:space="preserve">François Guérin aime mettre en scène le suspens, les corps en action, l’émotion, mais également l’humour : il a réalisé une centaine d’épisodes de la série culte </w:t>
      </w:r>
      <w:proofErr w:type="spellStart"/>
      <w:r w:rsidR="00A27943" w:rsidRPr="00A27943">
        <w:rPr>
          <w:rFonts w:ascii="Avenir Book" w:hAnsi="Avenir Book"/>
        </w:rPr>
        <w:t>Kaamelott</w:t>
      </w:r>
      <w:proofErr w:type="spellEnd"/>
      <w:r w:rsidR="00B364FE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Il est également scénariste et travaille sur des projets d’unitaire et de séries originales. </w:t>
      </w:r>
    </w:p>
    <w:p w14:paraId="2ADD75A4" w14:textId="77777777" w:rsidR="00A218CB" w:rsidRPr="00A218CB" w:rsidRDefault="00A218CB" w:rsidP="00A62E89">
      <w:pPr>
        <w:jc w:val="both"/>
        <w:rPr>
          <w:rFonts w:ascii="Avenir Book" w:hAnsi="Avenir Book"/>
        </w:rPr>
      </w:pPr>
    </w:p>
    <w:p w14:paraId="0CF6D685" w14:textId="77777777" w:rsidR="00BF35CF" w:rsidRPr="00A218CB" w:rsidRDefault="00BF35CF" w:rsidP="00A62E89">
      <w:pPr>
        <w:jc w:val="both"/>
        <w:rPr>
          <w:rFonts w:ascii="Avenir Book" w:hAnsi="Avenir Book"/>
        </w:rPr>
      </w:pPr>
    </w:p>
    <w:sectPr w:rsidR="00BF35CF" w:rsidRPr="00A218CB" w:rsidSect="002F16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CB"/>
    <w:rsid w:val="002C4895"/>
    <w:rsid w:val="002F160D"/>
    <w:rsid w:val="003179E4"/>
    <w:rsid w:val="007369D3"/>
    <w:rsid w:val="00A218CB"/>
    <w:rsid w:val="00A27943"/>
    <w:rsid w:val="00A34FD9"/>
    <w:rsid w:val="00A62E89"/>
    <w:rsid w:val="00B364FE"/>
    <w:rsid w:val="00BE5F90"/>
    <w:rsid w:val="00BF35CF"/>
    <w:rsid w:val="00D02B90"/>
    <w:rsid w:val="00DE1548"/>
    <w:rsid w:val="00E65B00"/>
    <w:rsid w:val="00F21C90"/>
    <w:rsid w:val="00F71076"/>
    <w:rsid w:val="00F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D1C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Pianezza</dc:creator>
  <cp:keywords/>
  <dc:description/>
  <cp:lastModifiedBy>Pamela Pianezza</cp:lastModifiedBy>
  <cp:revision>10</cp:revision>
  <dcterms:created xsi:type="dcterms:W3CDTF">2018-07-17T15:53:00Z</dcterms:created>
  <dcterms:modified xsi:type="dcterms:W3CDTF">2018-07-17T16:57:00Z</dcterms:modified>
</cp:coreProperties>
</file>